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8504EA">
        <w:rPr>
          <w:bCs/>
          <w:color w:val="0D0D0D" w:themeColor="text1" w:themeTint="F2"/>
          <w:sz w:val="22"/>
          <w:szCs w:val="22"/>
        </w:rPr>
        <w:t>627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0F379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8504EA">
        <w:rPr>
          <w:rFonts w:ascii="Tahoma" w:hAnsi="Tahoma" w:cs="Tahoma"/>
          <w:b/>
          <w:bCs/>
          <w:sz w:val="20"/>
          <w:szCs w:val="20"/>
        </w:rPr>
        <w:t>3276-30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8504EA">
        <w:rPr>
          <w:color w:val="0D0D0D" w:themeColor="text1" w:themeTint="F2"/>
          <w:sz w:val="28"/>
          <w:szCs w:val="28"/>
        </w:rPr>
        <w:t>25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C19F3" w:rsidP="00EC108B">
      <w:pPr>
        <w:widowControl w:val="0"/>
        <w:ind w:firstLine="540"/>
        <w:jc w:val="both"/>
        <w:rPr>
          <w:color w:val="808080" w:themeColor="background1" w:themeShade="80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1F0EDE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>– Югры, Вдовина О.В.., находящийся по адресу: ХМАО-</w:t>
      </w:r>
      <w:r w:rsidRPr="008504EA">
        <w:rPr>
          <w:color w:val="0D0D0D" w:themeColor="text1" w:themeTint="F2"/>
          <w:sz w:val="28"/>
          <w:szCs w:val="28"/>
        </w:rPr>
        <w:t xml:space="preserve">Югра, Тюменская область, г. Нижневартовск, ул. Нефтяников д.6, рассмотрев </w:t>
      </w:r>
      <w:r w:rsidRPr="003C19F3">
        <w:rPr>
          <w:color w:val="808080" w:themeColor="background1" w:themeShade="80"/>
          <w:sz w:val="28"/>
          <w:szCs w:val="28"/>
        </w:rPr>
        <w:t>дело об административном правонар</w:t>
      </w:r>
      <w:r w:rsidRPr="003C19F3">
        <w:rPr>
          <w:color w:val="808080" w:themeColor="background1" w:themeShade="80"/>
          <w:sz w:val="28"/>
          <w:szCs w:val="28"/>
        </w:rPr>
        <w:t>ушении в отношении:</w:t>
      </w:r>
    </w:p>
    <w:p w:rsidR="008504EA" w:rsidRPr="003C19F3" w:rsidP="008504EA">
      <w:pPr>
        <w:widowControl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3C19F3">
        <w:rPr>
          <w:color w:val="808080" w:themeColor="background1" w:themeShade="80"/>
          <w:sz w:val="28"/>
          <w:szCs w:val="28"/>
        </w:rPr>
        <w:t xml:space="preserve">директора ООО «Пик» – Садыковой Жанны Шаукатовны, </w:t>
      </w:r>
      <w:r w:rsidR="005B0CEE">
        <w:rPr>
          <w:color w:val="808080" w:themeColor="background1" w:themeShade="80"/>
          <w:sz w:val="28"/>
          <w:szCs w:val="28"/>
        </w:rPr>
        <w:t>*</w:t>
      </w:r>
      <w:r w:rsidRPr="003C19F3">
        <w:rPr>
          <w:color w:val="808080" w:themeColor="background1" w:themeShade="80"/>
          <w:sz w:val="28"/>
          <w:szCs w:val="28"/>
        </w:rPr>
        <w:t xml:space="preserve"> года рождения, уроженки </w:t>
      </w:r>
      <w:r w:rsidR="005B0CEE">
        <w:rPr>
          <w:color w:val="808080" w:themeColor="background1" w:themeShade="80"/>
          <w:sz w:val="28"/>
          <w:szCs w:val="28"/>
        </w:rPr>
        <w:t>*</w:t>
      </w:r>
      <w:r w:rsidRPr="003C19F3">
        <w:rPr>
          <w:color w:val="808080" w:themeColor="background1" w:themeShade="80"/>
          <w:sz w:val="28"/>
          <w:szCs w:val="28"/>
        </w:rPr>
        <w:t xml:space="preserve">, зарегистрированной и проживающей по адресу: </w:t>
      </w:r>
      <w:r w:rsidR="005B0CEE">
        <w:rPr>
          <w:color w:val="808080" w:themeColor="background1" w:themeShade="80"/>
          <w:sz w:val="28"/>
          <w:szCs w:val="28"/>
        </w:rPr>
        <w:t>*</w:t>
      </w:r>
      <w:r w:rsidRPr="003C19F3">
        <w:rPr>
          <w:color w:val="808080" w:themeColor="background1" w:themeShade="80"/>
          <w:sz w:val="28"/>
          <w:szCs w:val="28"/>
        </w:rPr>
        <w:t xml:space="preserve">, </w:t>
      </w:r>
      <w:r w:rsidRPr="003C19F3">
        <w:rPr>
          <w:color w:val="808080" w:themeColor="background1" w:themeShade="80"/>
          <w:sz w:val="28"/>
          <w:szCs w:val="28"/>
        </w:rPr>
        <w:t xml:space="preserve">паспорт </w:t>
      </w:r>
      <w:r w:rsidR="005B0CEE">
        <w:rPr>
          <w:color w:val="808080" w:themeColor="background1" w:themeShade="80"/>
          <w:sz w:val="28"/>
          <w:szCs w:val="28"/>
        </w:rPr>
        <w:t>*</w:t>
      </w:r>
    </w:p>
    <w:p w:rsidR="008504EA" w:rsidRPr="003C19F3" w:rsidP="008504EA">
      <w:pPr>
        <w:widowControl w:val="0"/>
        <w:jc w:val="center"/>
        <w:rPr>
          <w:color w:val="808080" w:themeColor="background1" w:themeShade="80"/>
          <w:sz w:val="28"/>
          <w:szCs w:val="28"/>
        </w:rPr>
      </w:pPr>
      <w:r w:rsidRPr="003C19F3">
        <w:rPr>
          <w:color w:val="808080" w:themeColor="background1" w:themeShade="80"/>
          <w:sz w:val="28"/>
          <w:szCs w:val="28"/>
        </w:rPr>
        <w:t>УСТАНОВИЛ:</w:t>
      </w:r>
    </w:p>
    <w:p w:rsidR="00EC108B" w:rsidRPr="003C19F3" w:rsidP="008504EA">
      <w:pPr>
        <w:widowControl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3C19F3">
        <w:rPr>
          <w:color w:val="808080" w:themeColor="background1" w:themeShade="80"/>
          <w:sz w:val="28"/>
          <w:szCs w:val="28"/>
        </w:rPr>
        <w:t xml:space="preserve">Садыкова Ж.Ш., 28.01.2025 </w:t>
      </w:r>
      <w:r w:rsidRPr="003C19F3">
        <w:rPr>
          <w:color w:val="808080" w:themeColor="background1" w:themeShade="80"/>
          <w:sz w:val="28"/>
          <w:szCs w:val="28"/>
        </w:rPr>
        <w:t>года,  являясь</w:t>
      </w:r>
      <w:r w:rsidRPr="003C19F3">
        <w:rPr>
          <w:color w:val="808080" w:themeColor="background1" w:themeShade="80"/>
          <w:sz w:val="28"/>
          <w:szCs w:val="28"/>
        </w:rPr>
        <w:t xml:space="preserve"> директором ООО «ПИК», расположенного по адресу: </w:t>
      </w:r>
      <w:r w:rsidR="005B0CEE">
        <w:rPr>
          <w:color w:val="808080" w:themeColor="background1" w:themeShade="80"/>
          <w:sz w:val="28"/>
          <w:szCs w:val="28"/>
        </w:rPr>
        <w:t>*</w:t>
      </w:r>
      <w:r w:rsidRPr="003C19F3">
        <w:rPr>
          <w:color w:val="808080" w:themeColor="background1" w:themeShade="80"/>
          <w:sz w:val="28"/>
          <w:szCs w:val="28"/>
        </w:rPr>
        <w:t xml:space="preserve">, </w:t>
      </w:r>
      <w:r w:rsidRPr="003C19F3" w:rsidR="0078512F">
        <w:rPr>
          <w:color w:val="808080" w:themeColor="background1" w:themeShade="80"/>
          <w:sz w:val="28"/>
          <w:szCs w:val="28"/>
        </w:rPr>
        <w:t>не</w:t>
      </w:r>
      <w:r w:rsidRPr="003C19F3" w:rsidR="00810CBF">
        <w:rPr>
          <w:color w:val="808080" w:themeColor="background1" w:themeShade="80"/>
          <w:sz w:val="28"/>
          <w:szCs w:val="28"/>
        </w:rPr>
        <w:t xml:space="preserve">своевременно </w:t>
      </w:r>
      <w:r w:rsidRPr="003C19F3" w:rsidR="0078512F">
        <w:rPr>
          <w:color w:val="808080" w:themeColor="background1" w:themeShade="80"/>
          <w:sz w:val="28"/>
          <w:szCs w:val="28"/>
        </w:rPr>
        <w:t xml:space="preserve"> 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представил</w:t>
      </w:r>
      <w:r w:rsidRPr="003C19F3" w:rsidR="000740B2">
        <w:rPr>
          <w:color w:val="808080" w:themeColor="background1" w:themeShade="80"/>
          <w:sz w:val="28"/>
          <w:szCs w:val="28"/>
        </w:rPr>
        <w:t>а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</w:t>
      </w:r>
      <w:r w:rsidRPr="003C19F3" w:rsidR="007C071E">
        <w:rPr>
          <w:color w:val="808080" w:themeColor="background1" w:themeShade="80"/>
          <w:sz w:val="28"/>
          <w:szCs w:val="28"/>
        </w:rPr>
        <w:t>декларацию (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расчет) по страховым взносам за </w:t>
      </w:r>
      <w:r w:rsidRPr="003C19F3" w:rsidR="000F3792">
        <w:rPr>
          <w:color w:val="808080" w:themeColor="background1" w:themeShade="80"/>
          <w:sz w:val="28"/>
          <w:szCs w:val="28"/>
        </w:rPr>
        <w:t>12</w:t>
      </w:r>
      <w:r w:rsidRPr="003C19F3" w:rsidR="00153393">
        <w:rPr>
          <w:color w:val="808080" w:themeColor="background1" w:themeShade="80"/>
          <w:sz w:val="28"/>
          <w:szCs w:val="28"/>
        </w:rPr>
        <w:t xml:space="preserve"> </w:t>
      </w:r>
      <w:r w:rsidRPr="003C19F3" w:rsidR="00A34F5F">
        <w:rPr>
          <w:color w:val="808080" w:themeColor="background1" w:themeShade="80"/>
          <w:sz w:val="28"/>
          <w:szCs w:val="28"/>
        </w:rPr>
        <w:t>месяц</w:t>
      </w:r>
      <w:r w:rsidRPr="003C19F3" w:rsidR="00BC7E21">
        <w:rPr>
          <w:color w:val="808080" w:themeColor="background1" w:themeShade="80"/>
          <w:sz w:val="28"/>
          <w:szCs w:val="28"/>
        </w:rPr>
        <w:t>ев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202</w:t>
      </w:r>
      <w:r w:rsidRPr="003C19F3" w:rsidR="00BB09CB">
        <w:rPr>
          <w:color w:val="808080" w:themeColor="background1" w:themeShade="80"/>
          <w:sz w:val="28"/>
          <w:szCs w:val="28"/>
        </w:rPr>
        <w:t>4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года, срок предоставления не позднее </w:t>
      </w:r>
      <w:r w:rsidRPr="003C19F3" w:rsidR="000F3792">
        <w:rPr>
          <w:color w:val="808080" w:themeColor="background1" w:themeShade="80"/>
          <w:sz w:val="28"/>
          <w:szCs w:val="28"/>
        </w:rPr>
        <w:t>27.01.2025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года,</w:t>
      </w:r>
      <w:r w:rsidRPr="003C19F3" w:rsidR="00810CBF">
        <w:rPr>
          <w:color w:val="808080" w:themeColor="background1" w:themeShade="80"/>
          <w:sz w:val="28"/>
          <w:szCs w:val="28"/>
        </w:rPr>
        <w:t xml:space="preserve"> фактически предоставлена</w:t>
      </w:r>
      <w:r w:rsidRPr="003C19F3" w:rsidR="000F3792">
        <w:rPr>
          <w:color w:val="808080" w:themeColor="background1" w:themeShade="80"/>
          <w:sz w:val="28"/>
          <w:szCs w:val="28"/>
        </w:rPr>
        <w:t xml:space="preserve"> 1</w:t>
      </w:r>
      <w:r w:rsidRPr="003C19F3">
        <w:rPr>
          <w:color w:val="808080" w:themeColor="background1" w:themeShade="80"/>
          <w:sz w:val="28"/>
          <w:szCs w:val="28"/>
        </w:rPr>
        <w:t>3</w:t>
      </w:r>
      <w:r w:rsidRPr="003C19F3" w:rsidR="000F3792">
        <w:rPr>
          <w:color w:val="808080" w:themeColor="background1" w:themeShade="80"/>
          <w:sz w:val="28"/>
          <w:szCs w:val="28"/>
        </w:rPr>
        <w:t>.02.2025</w:t>
      </w:r>
      <w:r w:rsidRPr="003C19F3" w:rsidR="00810CBF">
        <w:rPr>
          <w:color w:val="808080" w:themeColor="background1" w:themeShade="80"/>
          <w:sz w:val="28"/>
          <w:szCs w:val="28"/>
        </w:rPr>
        <w:t>,</w:t>
      </w:r>
      <w:r w:rsidRPr="003C19F3" w:rsidR="00B679FD">
        <w:rPr>
          <w:color w:val="808080" w:themeColor="background1" w:themeShade="80"/>
          <w:sz w:val="28"/>
          <w:szCs w:val="28"/>
        </w:rPr>
        <w:t xml:space="preserve"> в результате чего ей</w:t>
      </w:r>
      <w:r w:rsidRPr="003C19F3" w:rsidR="00A34F5F">
        <w:rPr>
          <w:color w:val="808080" w:themeColor="background1" w:themeShade="80"/>
          <w:sz w:val="28"/>
          <w:szCs w:val="28"/>
        </w:rPr>
        <w:t xml:space="preserve"> нарушены требования п. 7 ст. 431 Налогового кодекса РФ</w:t>
      </w:r>
      <w:r w:rsidRPr="003C19F3">
        <w:rPr>
          <w:color w:val="808080" w:themeColor="background1" w:themeShade="80"/>
          <w:sz w:val="28"/>
          <w:szCs w:val="28"/>
        </w:rPr>
        <w:t>.</w:t>
      </w:r>
    </w:p>
    <w:p w:rsidR="00EC108B" w:rsidRPr="004441CB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3C19F3">
        <w:rPr>
          <w:color w:val="808080" w:themeColor="background1" w:themeShade="80"/>
          <w:sz w:val="28"/>
          <w:szCs w:val="28"/>
        </w:rPr>
        <w:t>Садыкова Ж.Ш</w:t>
      </w:r>
      <w:r w:rsidRPr="003C19F3" w:rsidR="00D33FA2">
        <w:rPr>
          <w:color w:val="808080" w:themeColor="background1" w:themeShade="80"/>
          <w:sz w:val="28"/>
          <w:szCs w:val="28"/>
        </w:rPr>
        <w:t xml:space="preserve">. </w:t>
      </w:r>
      <w:r w:rsidRPr="003C19F3">
        <w:rPr>
          <w:color w:val="808080" w:themeColor="background1" w:themeShade="80"/>
          <w:sz w:val="28"/>
          <w:szCs w:val="28"/>
        </w:rPr>
        <w:t>на</w:t>
      </w:r>
      <w:r w:rsidRPr="004441CB">
        <w:rPr>
          <w:color w:val="0D0D0D" w:themeColor="text1" w:themeTint="F2"/>
          <w:sz w:val="28"/>
          <w:szCs w:val="28"/>
        </w:rPr>
        <w:t xml:space="preserve">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0F3792" w:rsidR="000F3792">
        <w:rPr>
          <w:color w:val="0D0D0D" w:themeColor="text1" w:themeTint="F2"/>
          <w:sz w:val="28"/>
          <w:szCs w:val="28"/>
        </w:rPr>
        <w:t>860325</w:t>
      </w:r>
      <w:r w:rsidR="008504EA">
        <w:rPr>
          <w:color w:val="0D0D0D" w:themeColor="text1" w:themeTint="F2"/>
          <w:sz w:val="28"/>
          <w:szCs w:val="28"/>
        </w:rPr>
        <w:t>153</w:t>
      </w:r>
      <w:r w:rsidRPr="000F3792" w:rsidR="000F3792">
        <w:rPr>
          <w:color w:val="0D0D0D" w:themeColor="text1" w:themeTint="F2"/>
          <w:sz w:val="28"/>
          <w:szCs w:val="28"/>
        </w:rPr>
        <w:t>00</w:t>
      </w:r>
      <w:r w:rsidR="008504EA">
        <w:rPr>
          <w:color w:val="0D0D0D" w:themeColor="text1" w:themeTint="F2"/>
          <w:sz w:val="28"/>
          <w:szCs w:val="28"/>
        </w:rPr>
        <w:t>134</w:t>
      </w:r>
      <w:r w:rsidRPr="000F3792" w:rsidR="000F3792">
        <w:rPr>
          <w:color w:val="0D0D0D" w:themeColor="text1" w:themeTint="F2"/>
          <w:sz w:val="28"/>
          <w:szCs w:val="28"/>
        </w:rPr>
        <w:t>000001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8504EA">
        <w:rPr>
          <w:color w:val="0D0D0D" w:themeColor="text1" w:themeTint="F2"/>
          <w:sz w:val="28"/>
          <w:szCs w:val="28"/>
        </w:rPr>
        <w:t>02.06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8504EA">
        <w:rPr>
          <w:color w:val="0D0D0D" w:themeColor="text1" w:themeTint="F2"/>
          <w:sz w:val="28"/>
          <w:szCs w:val="28"/>
        </w:rPr>
        <w:t>02.06</w:t>
      </w:r>
      <w:r w:rsidRPr="004441CB" w:rsidR="000F3792">
        <w:rPr>
          <w:color w:val="0D0D0D" w:themeColor="text1" w:themeTint="F2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</w:t>
      </w:r>
      <w:r w:rsidRPr="001F0EDE">
        <w:rPr>
          <w:color w:val="0D0D0D" w:themeColor="text1" w:themeTint="F2"/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 w:rsidRPr="001F0EDE">
        <w:rPr>
          <w:color w:val="0D0D0D" w:themeColor="text1" w:themeTint="F2"/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 w:rsidRPr="001F0EDE">
        <w:rPr>
          <w:color w:val="0D0D0D" w:themeColor="text1" w:themeTint="F2"/>
          <w:sz w:val="28"/>
          <w:szCs w:val="28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</w:t>
      </w:r>
      <w:r w:rsidRPr="001F0EDE">
        <w:rPr>
          <w:color w:val="0D0D0D" w:themeColor="text1" w:themeTint="F2"/>
          <w:sz w:val="28"/>
          <w:szCs w:val="28"/>
        </w:rPr>
        <w:t>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8504EA" w:rsidR="008504EA">
        <w:rPr>
          <w:b/>
          <w:color w:val="FF0000"/>
          <w:sz w:val="28"/>
          <w:szCs w:val="28"/>
        </w:rPr>
        <w:t>Садыкова Ж.Ш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</w:t>
      </w:r>
      <w:r w:rsidRPr="001F0EDE">
        <w:rPr>
          <w:color w:val="0D0D0D" w:themeColor="text1" w:themeTint="F2"/>
          <w:sz w:val="28"/>
          <w:szCs w:val="28"/>
        </w:rPr>
        <w:t>правонарушение, предусмотренное ст. 15.5 Кодекса РФ об админист</w:t>
      </w:r>
      <w:r w:rsidRPr="001F0EDE">
        <w:rPr>
          <w:color w:val="0D0D0D" w:themeColor="text1" w:themeTint="F2"/>
          <w:sz w:val="28"/>
          <w:szCs w:val="28"/>
        </w:rPr>
        <w:t xml:space="preserve">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1F0EDE">
        <w:rPr>
          <w:color w:val="0D0D0D" w:themeColor="text1" w:themeTint="F2"/>
          <w:sz w:val="28"/>
          <w:szCs w:val="28"/>
        </w:rPr>
        <w:t>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</w:t>
      </w:r>
      <w:r w:rsidRPr="001F0EDE">
        <w:rPr>
          <w:color w:val="0D0D0D" w:themeColor="text1" w:themeTint="F2"/>
          <w:sz w:val="28"/>
          <w:szCs w:val="28"/>
        </w:rPr>
        <w:t>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8504EA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04EA">
        <w:rPr>
          <w:color w:val="FF0000"/>
          <w:sz w:val="28"/>
          <w:szCs w:val="28"/>
        </w:rPr>
        <w:t xml:space="preserve">директора ООО «Пик» – </w:t>
      </w:r>
      <w:r w:rsidRPr="008504EA">
        <w:rPr>
          <w:b/>
          <w:color w:val="FF0000"/>
          <w:sz w:val="28"/>
          <w:szCs w:val="28"/>
        </w:rPr>
        <w:t>Садыкову Жанну Шаукатовну</w:t>
      </w:r>
      <w:r w:rsidRPr="008504EA">
        <w:rPr>
          <w:color w:val="0D0D0D" w:themeColor="text1" w:themeTint="F2"/>
          <w:sz w:val="28"/>
          <w:szCs w:val="28"/>
        </w:rPr>
        <w:t xml:space="preserve"> признать виновн</w:t>
      </w:r>
      <w:r w:rsidRPr="008504EA" w:rsidR="000740B2">
        <w:rPr>
          <w:color w:val="0D0D0D" w:themeColor="text1" w:themeTint="F2"/>
          <w:sz w:val="28"/>
          <w:szCs w:val="28"/>
        </w:rPr>
        <w:t>ой</w:t>
      </w:r>
      <w:r w:rsidRPr="008504EA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</w:t>
      </w:r>
      <w:r w:rsidRPr="008504EA">
        <w:rPr>
          <w:color w:val="0D0D0D" w:themeColor="text1" w:themeTint="F2"/>
          <w:sz w:val="28"/>
          <w:szCs w:val="28"/>
        </w:rPr>
        <w:t>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04EA">
        <w:rPr>
          <w:color w:val="0D0D0D" w:themeColor="text1" w:themeTint="F2"/>
          <w:sz w:val="28"/>
          <w:szCs w:val="28"/>
        </w:rPr>
        <w:t>Постановление</w:t>
      </w:r>
      <w:r w:rsidRPr="001F0EDE">
        <w:rPr>
          <w:color w:val="0D0D0D" w:themeColor="text1" w:themeTint="F2"/>
          <w:sz w:val="28"/>
          <w:szCs w:val="28"/>
        </w:rPr>
        <w:t xml:space="preserve">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 xml:space="preserve">, через </w:t>
      </w:r>
      <w:r w:rsidRPr="001F0EDE">
        <w:rPr>
          <w:color w:val="0D0D0D" w:themeColor="text1" w:themeTint="F2"/>
          <w:sz w:val="28"/>
          <w:szCs w:val="28"/>
        </w:rPr>
        <w:t>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0F3792"/>
    <w:rsid w:val="00153393"/>
    <w:rsid w:val="00176DE7"/>
    <w:rsid w:val="001A6E4D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3C19F3"/>
    <w:rsid w:val="004441CB"/>
    <w:rsid w:val="004600FA"/>
    <w:rsid w:val="004802E6"/>
    <w:rsid w:val="004A2C83"/>
    <w:rsid w:val="005056B0"/>
    <w:rsid w:val="00551DA7"/>
    <w:rsid w:val="005758C4"/>
    <w:rsid w:val="005B0CEE"/>
    <w:rsid w:val="00621CE3"/>
    <w:rsid w:val="00631294"/>
    <w:rsid w:val="00644DD1"/>
    <w:rsid w:val="006716F1"/>
    <w:rsid w:val="006F5ADA"/>
    <w:rsid w:val="0076131E"/>
    <w:rsid w:val="0078512F"/>
    <w:rsid w:val="007A154C"/>
    <w:rsid w:val="007C071E"/>
    <w:rsid w:val="007D706F"/>
    <w:rsid w:val="007E1146"/>
    <w:rsid w:val="00805B55"/>
    <w:rsid w:val="00810CBF"/>
    <w:rsid w:val="00832C9F"/>
    <w:rsid w:val="0083321E"/>
    <w:rsid w:val="008504EA"/>
    <w:rsid w:val="00887EC7"/>
    <w:rsid w:val="0089437B"/>
    <w:rsid w:val="008B3239"/>
    <w:rsid w:val="00903179"/>
    <w:rsid w:val="00904EB6"/>
    <w:rsid w:val="0093057F"/>
    <w:rsid w:val="00930F52"/>
    <w:rsid w:val="0096170B"/>
    <w:rsid w:val="00982582"/>
    <w:rsid w:val="009B5E74"/>
    <w:rsid w:val="009F1453"/>
    <w:rsid w:val="00A1314F"/>
    <w:rsid w:val="00A27B04"/>
    <w:rsid w:val="00A33FC0"/>
    <w:rsid w:val="00A34F5F"/>
    <w:rsid w:val="00A3539F"/>
    <w:rsid w:val="00A80EA5"/>
    <w:rsid w:val="00AA5926"/>
    <w:rsid w:val="00AA6A4C"/>
    <w:rsid w:val="00AC48B7"/>
    <w:rsid w:val="00AE7013"/>
    <w:rsid w:val="00AF195E"/>
    <w:rsid w:val="00B679FD"/>
    <w:rsid w:val="00B81FFB"/>
    <w:rsid w:val="00B974DB"/>
    <w:rsid w:val="00BB09CB"/>
    <w:rsid w:val="00BC7E21"/>
    <w:rsid w:val="00BE6009"/>
    <w:rsid w:val="00BE7E42"/>
    <w:rsid w:val="00C141EC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8D31F-EF2A-46FD-9682-F796172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